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8187" w14:textId="12CB7E64" w:rsidR="00561250" w:rsidRPr="005E15AF" w:rsidRDefault="00561250" w:rsidP="00561250">
      <w:pPr>
        <w:spacing w:after="0"/>
        <w:jc w:val="center"/>
        <w:rPr>
          <w:rFonts w:cs="Arial"/>
        </w:rPr>
      </w:pPr>
      <w:proofErr w:type="gramStart"/>
      <w:r w:rsidRPr="005E15AF">
        <w:rPr>
          <w:rFonts w:cs="Arial"/>
        </w:rPr>
        <w:t>Resolution No.</w:t>
      </w:r>
      <w:proofErr w:type="gramEnd"/>
    </w:p>
    <w:p w14:paraId="2B022CBF" w14:textId="77777777" w:rsidR="00917CED" w:rsidRDefault="00917CED" w:rsidP="00C72405">
      <w:pPr>
        <w:spacing w:after="0"/>
        <w:jc w:val="center"/>
        <w:rPr>
          <w:rFonts w:cs="Arial"/>
          <w:b/>
          <w:sz w:val="28"/>
          <w:szCs w:val="28"/>
        </w:rPr>
      </w:pPr>
    </w:p>
    <w:p w14:paraId="765E7FD0" w14:textId="77777777" w:rsidR="00C72405" w:rsidRPr="00AB6EE8" w:rsidRDefault="00C72405" w:rsidP="00C72405">
      <w:pPr>
        <w:spacing w:after="0"/>
        <w:jc w:val="center"/>
        <w:rPr>
          <w:rFonts w:cs="Arial"/>
        </w:rPr>
      </w:pPr>
      <w:r>
        <w:rPr>
          <w:rFonts w:cs="Arial"/>
          <w:b/>
          <w:sz w:val="28"/>
          <w:szCs w:val="28"/>
        </w:rPr>
        <w:t xml:space="preserve">Lehigh Valley 2018 Hazard </w:t>
      </w:r>
      <w:r w:rsidRPr="0083618D">
        <w:rPr>
          <w:rFonts w:cs="Arial"/>
          <w:b/>
          <w:sz w:val="28"/>
          <w:szCs w:val="28"/>
        </w:rPr>
        <w:t>Mitigation Plan</w:t>
      </w:r>
      <w:r>
        <w:rPr>
          <w:rFonts w:cs="Arial"/>
          <w:b/>
          <w:sz w:val="28"/>
          <w:szCs w:val="28"/>
        </w:rPr>
        <w:t xml:space="preserve"> Update</w:t>
      </w:r>
    </w:p>
    <w:p w14:paraId="225A4DDE" w14:textId="77777777" w:rsidR="00C72405" w:rsidRDefault="00C72405" w:rsidP="00C72405">
      <w:pPr>
        <w:spacing w:after="0"/>
        <w:jc w:val="center"/>
        <w:rPr>
          <w:rFonts w:cs="Arial"/>
          <w:b/>
        </w:rPr>
      </w:pPr>
      <w:r>
        <w:rPr>
          <w:rFonts w:cs="Arial"/>
          <w:b/>
        </w:rPr>
        <w:t>Municipal</w:t>
      </w:r>
      <w:r w:rsidRPr="005E212B">
        <w:rPr>
          <w:rFonts w:cs="Arial"/>
          <w:b/>
        </w:rPr>
        <w:t xml:space="preserve"> Adoption Resolution</w:t>
      </w:r>
    </w:p>
    <w:p w14:paraId="7D6A0880" w14:textId="77777777" w:rsidR="00C72405" w:rsidRPr="009634EB" w:rsidRDefault="00C72405" w:rsidP="00C72405">
      <w:pPr>
        <w:spacing w:after="0"/>
        <w:jc w:val="center"/>
        <w:rPr>
          <w:rFonts w:cs="Arial"/>
          <w:b/>
          <w:sz w:val="8"/>
        </w:rPr>
      </w:pPr>
    </w:p>
    <w:p w14:paraId="5007703B" w14:textId="77777777" w:rsidR="00C72405" w:rsidRPr="007152B6" w:rsidRDefault="00C72405" w:rsidP="00C72405">
      <w:pPr>
        <w:spacing w:after="0"/>
        <w:jc w:val="center"/>
        <w:rPr>
          <w:rFonts w:cs="Arial"/>
          <w:sz w:val="16"/>
        </w:rPr>
      </w:pPr>
    </w:p>
    <w:p w14:paraId="486958E1" w14:textId="0D7B6DE3"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xml:space="preserve">, the </w:t>
      </w:r>
      <w:r w:rsidR="006027E9" w:rsidRPr="006027E9">
        <w:rPr>
          <w:rFonts w:ascii="Times New Roman" w:hAnsi="Times New Roman"/>
          <w:sz w:val="24"/>
          <w:szCs w:val="24"/>
        </w:rPr>
        <w:t>City of Bethlehem</w:t>
      </w:r>
      <w:r w:rsidRPr="006027E9">
        <w:rPr>
          <w:rFonts w:ascii="Times New Roman" w:hAnsi="Times New Roman"/>
          <w:sz w:val="24"/>
          <w:szCs w:val="24"/>
        </w:rPr>
        <w:t xml:space="preserve">, </w:t>
      </w:r>
      <w:r w:rsidR="00917CED">
        <w:rPr>
          <w:rFonts w:ascii="Times New Roman" w:hAnsi="Times New Roman"/>
          <w:sz w:val="24"/>
          <w:szCs w:val="24"/>
        </w:rPr>
        <w:t xml:space="preserve">located in the </w:t>
      </w:r>
      <w:r w:rsidR="00561250">
        <w:rPr>
          <w:rFonts w:ascii="Times New Roman" w:hAnsi="Times New Roman"/>
          <w:sz w:val="24"/>
          <w:szCs w:val="24"/>
        </w:rPr>
        <w:t xml:space="preserve">Counties of </w:t>
      </w:r>
      <w:r w:rsidRPr="006027E9">
        <w:rPr>
          <w:rFonts w:ascii="Times New Roman" w:hAnsi="Times New Roman"/>
          <w:sz w:val="24"/>
          <w:szCs w:val="24"/>
        </w:rPr>
        <w:t>Lehigh</w:t>
      </w:r>
      <w:r w:rsidR="00561250">
        <w:rPr>
          <w:rFonts w:ascii="Times New Roman" w:hAnsi="Times New Roman"/>
          <w:sz w:val="24"/>
          <w:szCs w:val="24"/>
        </w:rPr>
        <w:t xml:space="preserve"> and Northampton</w:t>
      </w:r>
      <w:r w:rsidRPr="006027E9">
        <w:rPr>
          <w:rFonts w:ascii="Times New Roman" w:hAnsi="Times New Roman"/>
          <w:sz w:val="24"/>
          <w:szCs w:val="24"/>
        </w:rPr>
        <w:t>, Pennsylvania is most vulnerable to natural and non-natural hazards which may result in loss of life and property, economic hardship, and threats to public health and safety, and</w:t>
      </w:r>
    </w:p>
    <w:p w14:paraId="0C839A97" w14:textId="5333506A"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Section 322 of the Disaster Mitigation Act of 2000 (DMA 2000) requires State and local governments to develop and submit for approval to the President</w:t>
      </w:r>
      <w:r w:rsidR="00917CED">
        <w:rPr>
          <w:rFonts w:ascii="Times New Roman" w:hAnsi="Times New Roman"/>
          <w:sz w:val="24"/>
          <w:szCs w:val="24"/>
        </w:rPr>
        <w:t xml:space="preserve"> of the United States</w:t>
      </w:r>
      <w:r w:rsidRPr="006027E9">
        <w:rPr>
          <w:rFonts w:ascii="Times New Roman" w:hAnsi="Times New Roman"/>
          <w:sz w:val="24"/>
          <w:szCs w:val="24"/>
        </w:rPr>
        <w:t xml:space="preserve"> a mitigation plan that outlines processes for identifying their respective natural hazards, risks, and vulnerabilities, and</w:t>
      </w:r>
    </w:p>
    <w:p w14:paraId="2FCE4715" w14:textId="541047F6"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xml:space="preserve">, the </w:t>
      </w:r>
      <w:r w:rsidR="006027E9" w:rsidRPr="006027E9">
        <w:rPr>
          <w:rFonts w:ascii="Times New Roman" w:hAnsi="Times New Roman"/>
          <w:sz w:val="24"/>
          <w:szCs w:val="24"/>
        </w:rPr>
        <w:t>City of Bethlehem</w:t>
      </w:r>
      <w:r w:rsidRPr="006027E9">
        <w:rPr>
          <w:rFonts w:ascii="Times New Roman" w:hAnsi="Times New Roman"/>
          <w:i/>
          <w:sz w:val="24"/>
          <w:szCs w:val="24"/>
        </w:rPr>
        <w:t xml:space="preserve"> </w:t>
      </w:r>
      <w:r w:rsidRPr="006027E9">
        <w:rPr>
          <w:rFonts w:ascii="Times New Roman" w:hAnsi="Times New Roman"/>
          <w:sz w:val="24"/>
          <w:szCs w:val="24"/>
        </w:rPr>
        <w:t>acknowledges the requirements of Section 322 of DMA 2000 to have an approved Hazard Mitigation Plan as a prerequisite to receiving post-disaster Hazard Mitigation Grant Program funds, and</w:t>
      </w:r>
    </w:p>
    <w:p w14:paraId="1789BB43" w14:textId="29DDDFB5"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xml:space="preserve">, the Lehigh Valley 2018 Hazard Mitigation Plan has been developed by Lehigh County Emergency Services and the Northampton County Emergency Management Services in cooperation with other county departments, officials and citizens of </w:t>
      </w:r>
      <w:r w:rsidR="00917CED">
        <w:rPr>
          <w:rFonts w:ascii="Times New Roman" w:hAnsi="Times New Roman"/>
          <w:sz w:val="24"/>
          <w:szCs w:val="24"/>
        </w:rPr>
        <w:t xml:space="preserve">the </w:t>
      </w:r>
      <w:r w:rsidR="006027E9" w:rsidRPr="006027E9">
        <w:rPr>
          <w:rFonts w:ascii="Times New Roman" w:hAnsi="Times New Roman"/>
          <w:sz w:val="24"/>
          <w:szCs w:val="24"/>
        </w:rPr>
        <w:t>City of Bethlehem</w:t>
      </w:r>
      <w:r w:rsidRPr="006027E9">
        <w:rPr>
          <w:rFonts w:ascii="Times New Roman" w:hAnsi="Times New Roman"/>
          <w:sz w:val="24"/>
          <w:szCs w:val="24"/>
        </w:rPr>
        <w:t>, and</w:t>
      </w:r>
    </w:p>
    <w:p w14:paraId="19E1A985" w14:textId="77777777"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a public involvement process consistent with the requirements of DMA 2000 was conducted to develop the Lehigh Valley 2018 Hazard Mitigation Plan, and</w:t>
      </w:r>
    </w:p>
    <w:p w14:paraId="0131254B" w14:textId="215435C6" w:rsidR="00C72405" w:rsidRPr="006027E9" w:rsidRDefault="00C72405" w:rsidP="006027E9">
      <w:pPr>
        <w:ind w:firstLine="720"/>
        <w:rPr>
          <w:rFonts w:ascii="Times New Roman" w:hAnsi="Times New Roman"/>
          <w:sz w:val="24"/>
          <w:szCs w:val="24"/>
        </w:rPr>
      </w:pPr>
      <w:r w:rsidRPr="006027E9">
        <w:rPr>
          <w:rFonts w:ascii="Times New Roman" w:hAnsi="Times New Roman"/>
          <w:b/>
          <w:i/>
          <w:sz w:val="24"/>
          <w:szCs w:val="24"/>
        </w:rPr>
        <w:t>WHEREAS</w:t>
      </w:r>
      <w:r w:rsidRPr="006027E9">
        <w:rPr>
          <w:rFonts w:ascii="Times New Roman" w:hAnsi="Times New Roman"/>
          <w:sz w:val="24"/>
          <w:szCs w:val="24"/>
        </w:rPr>
        <w:t xml:space="preserve">, the Lehigh Valley 2018 Hazard Mitigation Plan recommends mitigation activities that will reduce </w:t>
      </w:r>
      <w:r w:rsidR="00917CED">
        <w:rPr>
          <w:rFonts w:ascii="Times New Roman" w:hAnsi="Times New Roman"/>
          <w:sz w:val="24"/>
          <w:szCs w:val="24"/>
        </w:rPr>
        <w:t xml:space="preserve">the </w:t>
      </w:r>
      <w:r w:rsidRPr="006027E9">
        <w:rPr>
          <w:rFonts w:ascii="Times New Roman" w:hAnsi="Times New Roman"/>
          <w:sz w:val="24"/>
          <w:szCs w:val="24"/>
        </w:rPr>
        <w:t xml:space="preserve">loss </w:t>
      </w:r>
      <w:r w:rsidR="00917CED">
        <w:rPr>
          <w:rFonts w:ascii="Times New Roman" w:hAnsi="Times New Roman"/>
          <w:sz w:val="24"/>
          <w:szCs w:val="24"/>
        </w:rPr>
        <w:t>of</w:t>
      </w:r>
      <w:r w:rsidRPr="006027E9">
        <w:rPr>
          <w:rFonts w:ascii="Times New Roman" w:hAnsi="Times New Roman"/>
          <w:sz w:val="24"/>
          <w:szCs w:val="24"/>
        </w:rPr>
        <w:t xml:space="preserve"> life and property affected by natural</w:t>
      </w:r>
      <w:r w:rsidR="00917CED">
        <w:rPr>
          <w:rFonts w:ascii="Times New Roman" w:hAnsi="Times New Roman"/>
          <w:sz w:val="24"/>
          <w:szCs w:val="24"/>
        </w:rPr>
        <w:t xml:space="preserve"> and non-natural</w:t>
      </w:r>
      <w:r w:rsidRPr="006027E9">
        <w:rPr>
          <w:rFonts w:ascii="Times New Roman" w:hAnsi="Times New Roman"/>
          <w:sz w:val="24"/>
          <w:szCs w:val="24"/>
        </w:rPr>
        <w:t xml:space="preserve"> hazards that face the County and its municipal governments,</w:t>
      </w:r>
    </w:p>
    <w:p w14:paraId="557056C8" w14:textId="21031154" w:rsidR="00C72405" w:rsidRDefault="00C72405" w:rsidP="00C72405">
      <w:pPr>
        <w:spacing w:after="0"/>
        <w:rPr>
          <w:rFonts w:ascii="Times New Roman" w:hAnsi="Times New Roman"/>
          <w:sz w:val="24"/>
          <w:szCs w:val="24"/>
        </w:rPr>
      </w:pPr>
      <w:r w:rsidRPr="006027E9">
        <w:rPr>
          <w:rFonts w:ascii="Times New Roman" w:hAnsi="Times New Roman"/>
          <w:b/>
          <w:i/>
          <w:sz w:val="24"/>
          <w:szCs w:val="24"/>
        </w:rPr>
        <w:t>NOW THEREFORE BE IT RESOLVED</w:t>
      </w:r>
      <w:r w:rsidRPr="006027E9">
        <w:rPr>
          <w:rFonts w:ascii="Times New Roman" w:hAnsi="Times New Roman"/>
          <w:sz w:val="24"/>
          <w:szCs w:val="24"/>
        </w:rPr>
        <w:t xml:space="preserve"> by the </w:t>
      </w:r>
      <w:r w:rsidR="006027E9" w:rsidRPr="006027E9">
        <w:rPr>
          <w:rFonts w:ascii="Times New Roman" w:hAnsi="Times New Roman"/>
          <w:sz w:val="24"/>
          <w:szCs w:val="24"/>
        </w:rPr>
        <w:t>Council of the City of Bethlehem</w:t>
      </w:r>
      <w:r w:rsidRPr="006027E9">
        <w:rPr>
          <w:rFonts w:ascii="Times New Roman" w:hAnsi="Times New Roman"/>
          <w:sz w:val="24"/>
          <w:szCs w:val="24"/>
        </w:rPr>
        <w:t>:</w:t>
      </w:r>
    </w:p>
    <w:p w14:paraId="0DCDD679" w14:textId="77777777" w:rsidR="006027E9" w:rsidRPr="006027E9" w:rsidRDefault="006027E9" w:rsidP="00C72405">
      <w:pPr>
        <w:spacing w:after="0"/>
        <w:rPr>
          <w:rFonts w:ascii="Times New Roman" w:hAnsi="Times New Roman"/>
          <w:sz w:val="24"/>
          <w:szCs w:val="24"/>
        </w:rPr>
      </w:pPr>
    </w:p>
    <w:p w14:paraId="2FDE1F9F" w14:textId="0C91D5DB" w:rsidR="00917CED" w:rsidRPr="00917CED" w:rsidRDefault="00917CED" w:rsidP="00917CED">
      <w:pPr>
        <w:numPr>
          <w:ilvl w:val="0"/>
          <w:numId w:val="1"/>
        </w:numPr>
        <w:spacing w:after="0"/>
        <w:rPr>
          <w:rFonts w:ascii="Times New Roman" w:hAnsi="Times New Roman"/>
          <w:sz w:val="24"/>
          <w:szCs w:val="24"/>
        </w:rPr>
      </w:pPr>
      <w:r>
        <w:rPr>
          <w:rFonts w:ascii="Times New Roman" w:hAnsi="Times New Roman"/>
          <w:sz w:val="24"/>
          <w:szCs w:val="24"/>
        </w:rPr>
        <w:t>That Robert J. Donchez, Mayor, is authorized to adopt t</w:t>
      </w:r>
      <w:r w:rsidR="00C72405" w:rsidRPr="006027E9">
        <w:rPr>
          <w:rFonts w:ascii="Times New Roman" w:hAnsi="Times New Roman"/>
          <w:sz w:val="24"/>
          <w:szCs w:val="24"/>
        </w:rPr>
        <w:t xml:space="preserve">he Lehigh Valley 2018 Hazard Mitigation Plan as the official Hazard Mitigation Plan of the </w:t>
      </w:r>
      <w:r w:rsidR="006027E9" w:rsidRPr="006027E9">
        <w:rPr>
          <w:rFonts w:ascii="Times New Roman" w:hAnsi="Times New Roman"/>
          <w:sz w:val="24"/>
          <w:szCs w:val="24"/>
        </w:rPr>
        <w:t>City of Bethlehem</w:t>
      </w:r>
      <w:r w:rsidR="00C72405" w:rsidRPr="006027E9">
        <w:rPr>
          <w:rFonts w:ascii="Times New Roman" w:hAnsi="Times New Roman"/>
          <w:sz w:val="24"/>
          <w:szCs w:val="24"/>
        </w:rPr>
        <w:t>, and</w:t>
      </w:r>
    </w:p>
    <w:p w14:paraId="0515838F" w14:textId="2F814E4E" w:rsidR="00C72405" w:rsidRPr="006027E9" w:rsidRDefault="00C72405" w:rsidP="00C72405">
      <w:pPr>
        <w:numPr>
          <w:ilvl w:val="0"/>
          <w:numId w:val="1"/>
        </w:numPr>
        <w:spacing w:after="0"/>
        <w:rPr>
          <w:rFonts w:ascii="Times New Roman" w:hAnsi="Times New Roman"/>
          <w:sz w:val="24"/>
          <w:szCs w:val="24"/>
        </w:rPr>
      </w:pPr>
      <w:r w:rsidRPr="006027E9">
        <w:rPr>
          <w:rFonts w:ascii="Times New Roman" w:hAnsi="Times New Roman"/>
          <w:sz w:val="24"/>
          <w:szCs w:val="24"/>
        </w:rPr>
        <w:t xml:space="preserve">The respective officials and agencies </w:t>
      </w:r>
      <w:r w:rsidR="00917CED">
        <w:rPr>
          <w:rFonts w:ascii="Times New Roman" w:hAnsi="Times New Roman"/>
          <w:sz w:val="24"/>
          <w:szCs w:val="24"/>
        </w:rPr>
        <w:t xml:space="preserve">of the </w:t>
      </w:r>
      <w:r w:rsidR="00917CED" w:rsidRPr="00917CED">
        <w:rPr>
          <w:rFonts w:ascii="Times New Roman" w:hAnsi="Times New Roman"/>
          <w:sz w:val="24"/>
          <w:szCs w:val="24"/>
        </w:rPr>
        <w:t>City of Bethlehem</w:t>
      </w:r>
      <w:r w:rsidR="00917CED">
        <w:rPr>
          <w:rFonts w:ascii="Times New Roman" w:hAnsi="Times New Roman"/>
          <w:sz w:val="24"/>
          <w:szCs w:val="24"/>
        </w:rPr>
        <w:t xml:space="preserve">, </w:t>
      </w:r>
      <w:r w:rsidRPr="006027E9">
        <w:rPr>
          <w:rFonts w:ascii="Times New Roman" w:hAnsi="Times New Roman"/>
          <w:sz w:val="24"/>
          <w:szCs w:val="24"/>
        </w:rPr>
        <w:t>identified in the implementation strategy of the Lehigh Valley 2018 Hazard Mitigation Plan</w:t>
      </w:r>
      <w:r w:rsidR="00917CED">
        <w:rPr>
          <w:rFonts w:ascii="Times New Roman" w:hAnsi="Times New Roman"/>
          <w:sz w:val="24"/>
          <w:szCs w:val="24"/>
        </w:rPr>
        <w:t>,</w:t>
      </w:r>
      <w:r w:rsidRPr="006027E9">
        <w:rPr>
          <w:rFonts w:ascii="Times New Roman" w:hAnsi="Times New Roman"/>
          <w:sz w:val="24"/>
          <w:szCs w:val="24"/>
        </w:rPr>
        <w:t xml:space="preserve"> are hereby directed to implement the recommended activities assigned to them.</w:t>
      </w:r>
    </w:p>
    <w:p w14:paraId="37A2F644"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pacing w:val="-3"/>
          <w:sz w:val="24"/>
          <w:szCs w:val="24"/>
        </w:rPr>
      </w:pPr>
    </w:p>
    <w:p w14:paraId="2B06A5F5" w14:textId="05299BE0"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r w:rsidRPr="006027E9">
        <w:rPr>
          <w:rFonts w:ascii="Times New Roman" w:hAnsi="Times New Roman"/>
          <w:spacing w:val="-3"/>
          <w:sz w:val="24"/>
          <w:szCs w:val="24"/>
        </w:rPr>
        <w:tab/>
      </w:r>
      <w:r w:rsidRPr="006027E9">
        <w:rPr>
          <w:rFonts w:ascii="Times New Roman" w:hAnsi="Times New Roman"/>
          <w:spacing w:val="-3"/>
          <w:sz w:val="24"/>
          <w:szCs w:val="24"/>
        </w:rPr>
        <w:tab/>
      </w:r>
      <w:r w:rsidRPr="006027E9">
        <w:rPr>
          <w:rFonts w:ascii="Times New Roman" w:hAnsi="Times New Roman"/>
          <w:spacing w:val="-3"/>
          <w:sz w:val="24"/>
          <w:szCs w:val="24"/>
        </w:rPr>
        <w:tab/>
      </w:r>
      <w:r w:rsidRPr="006027E9">
        <w:rPr>
          <w:rFonts w:ascii="Times New Roman" w:hAnsi="Times New Roman"/>
          <w:spacing w:val="-3"/>
          <w:sz w:val="24"/>
          <w:szCs w:val="24"/>
        </w:rPr>
        <w:tab/>
      </w:r>
      <w:r w:rsidRPr="006027E9">
        <w:rPr>
          <w:rFonts w:ascii="Times New Roman" w:hAnsi="Times New Roman"/>
          <w:spacing w:val="-3"/>
          <w:sz w:val="24"/>
          <w:szCs w:val="24"/>
        </w:rPr>
        <w:tab/>
      </w:r>
      <w:r w:rsidRPr="006027E9">
        <w:rPr>
          <w:rFonts w:ascii="Times New Roman" w:hAnsi="Times New Roman"/>
          <w:sz w:val="24"/>
          <w:szCs w:val="24"/>
        </w:rPr>
        <w:t xml:space="preserve">Sponsored by: </w:t>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p>
    <w:p w14:paraId="100AE1BF" w14:textId="77777777" w:rsidR="00917CED"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t xml:space="preserve">        </w:t>
      </w:r>
      <w:r w:rsidRPr="006027E9">
        <w:rPr>
          <w:rFonts w:ascii="Times New Roman" w:hAnsi="Times New Roman"/>
          <w:sz w:val="24"/>
          <w:szCs w:val="24"/>
        </w:rPr>
        <w:tab/>
        <w:t xml:space="preserve">          </w:t>
      </w:r>
      <w:r w:rsidR="00917CED">
        <w:rPr>
          <w:rFonts w:ascii="Times New Roman" w:hAnsi="Times New Roman"/>
          <w:sz w:val="24"/>
          <w:szCs w:val="24"/>
        </w:rPr>
        <w:t xml:space="preserve">  </w:t>
      </w:r>
    </w:p>
    <w:p w14:paraId="39196033" w14:textId="58B7FC0B" w:rsidR="006027E9" w:rsidRPr="006027E9" w:rsidRDefault="00917CED"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27E9" w:rsidRPr="006027E9">
        <w:rPr>
          <w:rFonts w:ascii="Times New Roman" w:hAnsi="Times New Roman"/>
          <w:sz w:val="24"/>
          <w:szCs w:val="24"/>
          <w:u w:val="single"/>
        </w:rPr>
        <w:tab/>
      </w:r>
      <w:r w:rsidR="006027E9" w:rsidRPr="006027E9">
        <w:rPr>
          <w:rFonts w:ascii="Times New Roman" w:hAnsi="Times New Roman"/>
          <w:sz w:val="24"/>
          <w:szCs w:val="24"/>
          <w:u w:val="single"/>
        </w:rPr>
        <w:tab/>
      </w:r>
      <w:r w:rsidR="006027E9" w:rsidRPr="006027E9">
        <w:rPr>
          <w:rFonts w:ascii="Times New Roman" w:hAnsi="Times New Roman"/>
          <w:sz w:val="24"/>
          <w:szCs w:val="24"/>
          <w:u w:val="single"/>
        </w:rPr>
        <w:tab/>
      </w:r>
      <w:r w:rsidR="006027E9" w:rsidRPr="006027E9">
        <w:rPr>
          <w:rFonts w:ascii="Times New Roman" w:hAnsi="Times New Roman"/>
          <w:sz w:val="24"/>
          <w:szCs w:val="24"/>
          <w:u w:val="single"/>
        </w:rPr>
        <w:tab/>
      </w:r>
      <w:r w:rsidR="006027E9" w:rsidRPr="006027E9">
        <w:rPr>
          <w:rFonts w:ascii="Times New Roman" w:hAnsi="Times New Roman"/>
          <w:sz w:val="24"/>
          <w:szCs w:val="24"/>
          <w:u w:val="single"/>
        </w:rPr>
        <w:tab/>
      </w:r>
      <w:bookmarkStart w:id="0" w:name="_GoBack"/>
      <w:bookmarkEnd w:id="0"/>
    </w:p>
    <w:p w14:paraId="2E603E90" w14:textId="56DA757E"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r w:rsidRPr="006027E9">
        <w:rPr>
          <w:rFonts w:ascii="Times New Roman" w:hAnsi="Times New Roman"/>
          <w:sz w:val="24"/>
          <w:szCs w:val="24"/>
        </w:rPr>
        <w:lastRenderedPageBreak/>
        <w:tab/>
      </w:r>
      <w:r w:rsidRPr="006027E9">
        <w:rPr>
          <w:rFonts w:ascii="Times New Roman" w:hAnsi="Times New Roman"/>
          <w:sz w:val="24"/>
          <w:szCs w:val="24"/>
        </w:rPr>
        <w:tab/>
      </w:r>
      <w:r w:rsidR="00917CED">
        <w:rPr>
          <w:rFonts w:ascii="Times New Roman" w:hAnsi="Times New Roman"/>
          <w:sz w:val="24"/>
          <w:szCs w:val="24"/>
        </w:rPr>
        <w:t>Adopted by Council this</w:t>
      </w:r>
      <w:r w:rsidRPr="006027E9">
        <w:rPr>
          <w:rFonts w:ascii="Times New Roman" w:hAnsi="Times New Roman"/>
          <w:sz w:val="24"/>
          <w:szCs w:val="24"/>
        </w:rPr>
        <w:t xml:space="preserve">       </w:t>
      </w:r>
      <w:r w:rsidR="00917CED">
        <w:rPr>
          <w:rFonts w:ascii="Times New Roman" w:hAnsi="Times New Roman"/>
          <w:sz w:val="24"/>
          <w:szCs w:val="24"/>
        </w:rPr>
        <w:t xml:space="preserve">day of </w:t>
      </w:r>
      <w:r w:rsidR="00917CED">
        <w:rPr>
          <w:rFonts w:ascii="Times New Roman" w:hAnsi="Times New Roman"/>
          <w:sz w:val="24"/>
          <w:szCs w:val="24"/>
        </w:rPr>
        <w:tab/>
      </w:r>
      <w:r w:rsidR="00917CED">
        <w:rPr>
          <w:rFonts w:ascii="Times New Roman" w:hAnsi="Times New Roman"/>
          <w:sz w:val="24"/>
          <w:szCs w:val="24"/>
        </w:rPr>
        <w:tab/>
      </w:r>
      <w:r w:rsidR="00917CED">
        <w:rPr>
          <w:rFonts w:ascii="Times New Roman" w:hAnsi="Times New Roman"/>
          <w:sz w:val="24"/>
          <w:szCs w:val="24"/>
        </w:rPr>
        <w:tab/>
        <w:t>2018</w:t>
      </w:r>
      <w:r w:rsidRPr="006027E9">
        <w:rPr>
          <w:rFonts w:ascii="Times New Roman" w:hAnsi="Times New Roman"/>
          <w:sz w:val="24"/>
          <w:szCs w:val="24"/>
        </w:rPr>
        <w:t xml:space="preserve"> </w:t>
      </w:r>
    </w:p>
    <w:p w14:paraId="3D4CD9C7"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p>
    <w:p w14:paraId="484B7B5D" w14:textId="21A08CCC"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p>
    <w:p w14:paraId="12C870FC"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r>
      <w:r w:rsidRPr="006027E9">
        <w:rPr>
          <w:rFonts w:ascii="Times New Roman" w:hAnsi="Times New Roman"/>
          <w:sz w:val="24"/>
          <w:szCs w:val="24"/>
        </w:rPr>
        <w:tab/>
        <w:t xml:space="preserve">  President of Council</w:t>
      </w:r>
    </w:p>
    <w:p w14:paraId="2EA330FD"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p>
    <w:p w14:paraId="459B31A7"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r w:rsidRPr="006027E9">
        <w:rPr>
          <w:rFonts w:ascii="Times New Roman" w:hAnsi="Times New Roman"/>
          <w:sz w:val="24"/>
          <w:szCs w:val="24"/>
        </w:rPr>
        <w:t>ATTEST:</w:t>
      </w:r>
    </w:p>
    <w:p w14:paraId="6DCCA20A" w14:textId="77777777"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p>
    <w:p w14:paraId="5E7159AF" w14:textId="59DA7344"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u w:val="single"/>
        </w:rPr>
      </w:pP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r w:rsidRPr="006027E9">
        <w:rPr>
          <w:rFonts w:ascii="Times New Roman" w:hAnsi="Times New Roman"/>
          <w:sz w:val="24"/>
          <w:szCs w:val="24"/>
          <w:u w:val="single"/>
        </w:rPr>
        <w:tab/>
      </w:r>
    </w:p>
    <w:p w14:paraId="38DB500C" w14:textId="01CE61E1" w:rsidR="006027E9" w:rsidRPr="006027E9" w:rsidRDefault="006027E9" w:rsidP="006027E9">
      <w:pPr>
        <w:tabs>
          <w:tab w:val="left" w:pos="-1440"/>
          <w:tab w:val="left" w:pos="-720"/>
          <w:tab w:val="left" w:pos="0"/>
          <w:tab w:val="left" w:pos="720"/>
          <w:tab w:val="left" w:pos="1440"/>
          <w:tab w:val="left" w:pos="2160"/>
          <w:tab w:val="left" w:pos="2736"/>
          <w:tab w:val="left" w:pos="2880"/>
        </w:tabs>
        <w:suppressAutoHyphens/>
        <w:rPr>
          <w:rFonts w:ascii="Times New Roman" w:hAnsi="Times New Roman"/>
          <w:sz w:val="24"/>
          <w:szCs w:val="24"/>
        </w:rPr>
      </w:pPr>
      <w:r w:rsidRPr="006027E9">
        <w:rPr>
          <w:rFonts w:ascii="Times New Roman" w:hAnsi="Times New Roman"/>
          <w:sz w:val="24"/>
          <w:szCs w:val="24"/>
        </w:rPr>
        <w:t xml:space="preserve">        City Clerk</w:t>
      </w:r>
    </w:p>
    <w:sectPr w:rsidR="006027E9" w:rsidRPr="0060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956"/>
    <w:multiLevelType w:val="hybridMultilevel"/>
    <w:tmpl w:val="8B12C59C"/>
    <w:lvl w:ilvl="0" w:tplc="04090001">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5"/>
    <w:rsid w:val="000C7CFD"/>
    <w:rsid w:val="00561250"/>
    <w:rsid w:val="006027E9"/>
    <w:rsid w:val="00672176"/>
    <w:rsid w:val="008A12E5"/>
    <w:rsid w:val="00917CED"/>
    <w:rsid w:val="00C72405"/>
    <w:rsid w:val="00F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05"/>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05"/>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Hook</dc:creator>
  <cp:lastModifiedBy>Kelchner, Louise</cp:lastModifiedBy>
  <cp:revision>2</cp:revision>
  <dcterms:created xsi:type="dcterms:W3CDTF">2018-11-01T12:39:00Z</dcterms:created>
  <dcterms:modified xsi:type="dcterms:W3CDTF">2018-11-01T12:39:00Z</dcterms:modified>
</cp:coreProperties>
</file>